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68" w:rsidRPr="00B427B3" w:rsidRDefault="00741E68" w:rsidP="00741E68">
      <w:pPr>
        <w:rPr>
          <w:b/>
          <w:bCs w:val="0"/>
          <w:szCs w:val="28"/>
        </w:rPr>
      </w:pPr>
      <w:r w:rsidRPr="00B427B3">
        <w:rPr>
          <w:b/>
          <w:bCs w:val="0"/>
          <w:szCs w:val="28"/>
        </w:rPr>
        <w:t>Соломбальская территориал</w:t>
      </w:r>
      <w:r>
        <w:rPr>
          <w:b/>
          <w:bCs w:val="0"/>
          <w:szCs w:val="28"/>
        </w:rPr>
        <w:t xml:space="preserve">ьная избирательная комиссия, г. </w:t>
      </w:r>
      <w:r w:rsidRPr="00B427B3">
        <w:rPr>
          <w:b/>
          <w:bCs w:val="0"/>
          <w:szCs w:val="28"/>
        </w:rPr>
        <w:t>Архангельск</w:t>
      </w:r>
    </w:p>
    <w:p w:rsidR="00741E68" w:rsidRPr="001F785D" w:rsidRDefault="00741E68" w:rsidP="00741E68">
      <w:pPr>
        <w:jc w:val="center"/>
        <w:rPr>
          <w:sz w:val="16"/>
          <w:szCs w:val="16"/>
        </w:rPr>
      </w:pPr>
    </w:p>
    <w:p w:rsidR="00741E68" w:rsidRDefault="00741E68" w:rsidP="00741E68">
      <w:pPr>
        <w:jc w:val="center"/>
        <w:rPr>
          <w:b/>
          <w:spacing w:val="60"/>
          <w:sz w:val="32"/>
          <w:szCs w:val="28"/>
        </w:rPr>
      </w:pPr>
      <w:r w:rsidRPr="00B427B3">
        <w:rPr>
          <w:b/>
          <w:spacing w:val="60"/>
          <w:sz w:val="32"/>
          <w:szCs w:val="28"/>
        </w:rPr>
        <w:t>ПОСТАНОВЛЕНИЕ</w:t>
      </w:r>
    </w:p>
    <w:p w:rsidR="00741E68" w:rsidRPr="00B427B3" w:rsidRDefault="00741E68" w:rsidP="00741E68">
      <w:pPr>
        <w:jc w:val="center"/>
        <w:rPr>
          <w:b/>
          <w:spacing w:val="60"/>
          <w:sz w:val="32"/>
          <w:szCs w:val="28"/>
        </w:rPr>
      </w:pPr>
    </w:p>
    <w:p w:rsidR="00741E68" w:rsidRPr="00B427B3" w:rsidRDefault="00741E68" w:rsidP="00741E68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555"/>
        <w:gridCol w:w="2659"/>
      </w:tblGrid>
      <w:tr w:rsidR="00741E68" w:rsidRPr="00B427B3" w:rsidTr="00FB4D41">
        <w:trPr>
          <w:trHeight w:val="83"/>
        </w:trPr>
        <w:tc>
          <w:tcPr>
            <w:tcW w:w="3107" w:type="dxa"/>
          </w:tcPr>
          <w:p w:rsidR="00741E68" w:rsidRPr="00B427B3" w:rsidRDefault="00741E68" w:rsidP="00FB4D41">
            <w:pPr>
              <w:ind w:firstLine="34"/>
              <w:rPr>
                <w:szCs w:val="28"/>
              </w:rPr>
            </w:pPr>
            <w:r>
              <w:t>31 июля 2023</w:t>
            </w:r>
            <w:r w:rsidRPr="00634509">
              <w:t xml:space="preserve"> г</w:t>
            </w:r>
            <w:r>
              <w:t xml:space="preserve">ода                             </w:t>
            </w:r>
          </w:p>
        </w:tc>
        <w:tc>
          <w:tcPr>
            <w:tcW w:w="3555" w:type="dxa"/>
          </w:tcPr>
          <w:p w:rsidR="00741E68" w:rsidRPr="00B427B3" w:rsidRDefault="00741E68" w:rsidP="00FB4D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Pr="00B427B3">
              <w:rPr>
                <w:szCs w:val="28"/>
              </w:rPr>
              <w:t>№</w:t>
            </w:r>
          </w:p>
        </w:tc>
        <w:tc>
          <w:tcPr>
            <w:tcW w:w="2659" w:type="dxa"/>
          </w:tcPr>
          <w:p w:rsidR="00741E68" w:rsidRPr="00B427B3" w:rsidRDefault="00741E68" w:rsidP="00FB4D41">
            <w:pPr>
              <w:rPr>
                <w:szCs w:val="28"/>
              </w:rPr>
            </w:pPr>
            <w:r>
              <w:t>46</w:t>
            </w:r>
            <w:r w:rsidRPr="00634509">
              <w:t>/</w:t>
            </w:r>
            <w:r w:rsidR="00DC6CF5">
              <w:t>163</w:t>
            </w:r>
          </w:p>
        </w:tc>
      </w:tr>
    </w:tbl>
    <w:p w:rsidR="00741E68" w:rsidRDefault="00741E68" w:rsidP="00741E68">
      <w:pPr>
        <w:jc w:val="center"/>
        <w:rPr>
          <w:b/>
          <w:bCs w:val="0"/>
          <w:szCs w:val="28"/>
        </w:rPr>
      </w:pPr>
      <w:r w:rsidRPr="00550713">
        <w:rPr>
          <w:b/>
          <w:bCs w:val="0"/>
          <w:szCs w:val="28"/>
        </w:rPr>
        <w:t>г. Архангельск</w:t>
      </w:r>
    </w:p>
    <w:p w:rsidR="00741E68" w:rsidRPr="00550713" w:rsidRDefault="00741E68" w:rsidP="00741E68">
      <w:pPr>
        <w:jc w:val="center"/>
        <w:rPr>
          <w:b/>
          <w:bCs w:val="0"/>
          <w:szCs w:val="28"/>
        </w:rPr>
      </w:pPr>
    </w:p>
    <w:p w:rsidR="00B07B84" w:rsidRDefault="00B07B84" w:rsidP="00741E68">
      <w:pPr>
        <w:pStyle w:val="a3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B07B84">
        <w:rPr>
          <w:b/>
          <w:sz w:val="28"/>
          <w:szCs w:val="28"/>
        </w:rPr>
        <w:t xml:space="preserve">Об утрате статуса </w:t>
      </w:r>
      <w:r w:rsidRPr="00B07B84">
        <w:rPr>
          <w:b/>
          <w:bCs/>
          <w:sz w:val="28"/>
          <w:szCs w:val="28"/>
        </w:rPr>
        <w:t xml:space="preserve">кандидата </w:t>
      </w:r>
      <w:r>
        <w:rPr>
          <w:b/>
          <w:bCs/>
          <w:sz w:val="28"/>
          <w:szCs w:val="28"/>
        </w:rPr>
        <w:t>в депутаты Архангельской городской Думы двадцать восьмого созыва по одномандатному избирательному округу № 13 Новичковым Максимом Сергеевичем</w:t>
      </w:r>
    </w:p>
    <w:p w:rsidR="00B07B84" w:rsidRDefault="00B07B84" w:rsidP="00B07B84">
      <w:pPr>
        <w:pStyle w:val="a3"/>
        <w:spacing w:line="240" w:lineRule="auto"/>
        <w:ind w:firstLine="709"/>
        <w:rPr>
          <w:b/>
          <w:bCs/>
          <w:sz w:val="28"/>
          <w:szCs w:val="28"/>
        </w:rPr>
      </w:pPr>
    </w:p>
    <w:p w:rsidR="00B07B84" w:rsidRPr="00B07B84" w:rsidRDefault="00B07B84" w:rsidP="00F67C16">
      <w:pPr>
        <w:ind w:firstLine="709"/>
        <w:jc w:val="both"/>
        <w:rPr>
          <w:szCs w:val="28"/>
        </w:rPr>
      </w:pPr>
      <w:proofErr w:type="gramStart"/>
      <w:r w:rsidRPr="00B07B84">
        <w:rPr>
          <w:szCs w:val="28"/>
        </w:rPr>
        <w:t>Рассмотрев документы, представленные кандидатом</w:t>
      </w:r>
      <w:r>
        <w:rPr>
          <w:szCs w:val="28"/>
        </w:rPr>
        <w:t xml:space="preserve"> в депутаты Архангельской</w:t>
      </w:r>
      <w:r w:rsidRPr="00B07B84">
        <w:rPr>
          <w:szCs w:val="28"/>
        </w:rPr>
        <w:t xml:space="preserve"> </w:t>
      </w:r>
      <w:r>
        <w:rPr>
          <w:szCs w:val="28"/>
        </w:rPr>
        <w:t xml:space="preserve">городской Думы  двадцать восьмого созыва по одномандатному избирательному округу № 13 </w:t>
      </w:r>
      <w:r w:rsidRPr="00E74EF2">
        <w:rPr>
          <w:b/>
          <w:szCs w:val="28"/>
        </w:rPr>
        <w:t>Новичковым Максимом Сергеевичем</w:t>
      </w:r>
      <w:r w:rsidRPr="00B07B84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B07B84">
        <w:rPr>
          <w:rFonts w:hint="eastAsia"/>
          <w:szCs w:val="28"/>
        </w:rPr>
        <w:t xml:space="preserve"> </w:t>
      </w:r>
      <w:r w:rsidRPr="00B07B84">
        <w:rPr>
          <w:szCs w:val="28"/>
        </w:rPr>
        <w:t>област</w:t>
      </w:r>
      <w:r w:rsidRPr="00B07B84">
        <w:rPr>
          <w:rFonts w:hint="eastAsia"/>
          <w:szCs w:val="28"/>
        </w:rPr>
        <w:t xml:space="preserve">ного закона </w:t>
      </w:r>
      <w:r w:rsidRPr="00B07B84">
        <w:rPr>
          <w:szCs w:val="28"/>
        </w:rPr>
        <w:t>«</w:t>
      </w:r>
      <w:r w:rsidRPr="00B07B84">
        <w:rPr>
          <w:rFonts w:hint="eastAsia"/>
          <w:szCs w:val="28"/>
        </w:rPr>
        <w:t>О выборах</w:t>
      </w:r>
      <w:r w:rsidRPr="00B07B84">
        <w:rPr>
          <w:szCs w:val="28"/>
        </w:rPr>
        <w:t xml:space="preserve"> депутатов Архангельского областного Собрания депутатов»</w:t>
      </w:r>
      <w:r w:rsidRPr="00B07B84">
        <w:rPr>
          <w:rFonts w:hint="eastAsia"/>
          <w:szCs w:val="28"/>
        </w:rPr>
        <w:t xml:space="preserve"> </w:t>
      </w:r>
      <w:r w:rsidRPr="00B07B84">
        <w:rPr>
          <w:szCs w:val="28"/>
        </w:rPr>
        <w:t>при их представлении, окружная избирательная комиссия установила, что кандидатом в установленный срок</w:t>
      </w:r>
      <w:proofErr w:type="gramEnd"/>
      <w:r w:rsidRPr="00B07B84">
        <w:rPr>
          <w:szCs w:val="28"/>
        </w:rPr>
        <w:t xml:space="preserve"> </w:t>
      </w:r>
      <w:r>
        <w:rPr>
          <w:szCs w:val="28"/>
        </w:rPr>
        <w:t>(до 18 часов 24</w:t>
      </w:r>
      <w:r w:rsidRPr="00B07B84">
        <w:rPr>
          <w:szCs w:val="28"/>
        </w:rPr>
        <w:t xml:space="preserve"> июля 2023 г.) не представлен ни один документ, необходимый для его регистрации.</w:t>
      </w:r>
    </w:p>
    <w:p w:rsidR="00B07B84" w:rsidRPr="00B07B84" w:rsidRDefault="00B07B84" w:rsidP="00F67C16">
      <w:pPr>
        <w:ind w:firstLine="709"/>
        <w:jc w:val="both"/>
        <w:rPr>
          <w:szCs w:val="28"/>
        </w:rPr>
      </w:pPr>
      <w:proofErr w:type="gramStart"/>
      <w:r w:rsidRPr="00B07B84">
        <w:rPr>
          <w:szCs w:val="28"/>
        </w:rPr>
        <w:t xml:space="preserve">С учетом вышеизложенного и </w:t>
      </w:r>
      <w:r w:rsidRPr="00B07B84">
        <w:rPr>
          <w:rFonts w:hint="eastAsia"/>
          <w:szCs w:val="28"/>
        </w:rPr>
        <w:t xml:space="preserve">в соответствии </w:t>
      </w:r>
      <w:r w:rsidRPr="00B07B84">
        <w:rPr>
          <w:szCs w:val="28"/>
        </w:rPr>
        <w:t xml:space="preserve">с </w:t>
      </w:r>
      <w:r w:rsidRPr="00B07B84">
        <w:rPr>
          <w:rFonts w:hint="eastAsia"/>
          <w:szCs w:val="28"/>
        </w:rPr>
        <w:t>пункт</w:t>
      </w:r>
      <w:r w:rsidRPr="00B07B84">
        <w:rPr>
          <w:szCs w:val="28"/>
        </w:rPr>
        <w:t>ом 5</w:t>
      </w:r>
      <w:r w:rsidRPr="00B07B84">
        <w:rPr>
          <w:rFonts w:hint="eastAsia"/>
          <w:szCs w:val="28"/>
        </w:rPr>
        <w:t xml:space="preserve"> </w:t>
      </w:r>
      <w:r w:rsidRPr="00B07B84">
        <w:rPr>
          <w:szCs w:val="28"/>
        </w:rPr>
        <w:t>статьи</w:t>
      </w:r>
      <w:r w:rsidRPr="00B07B84">
        <w:rPr>
          <w:rFonts w:hint="eastAsia"/>
          <w:szCs w:val="28"/>
        </w:rPr>
        <w:t xml:space="preserve"> </w:t>
      </w:r>
      <w:r w:rsidRPr="00B07B84">
        <w:rPr>
          <w:szCs w:val="28"/>
        </w:rPr>
        <w:t>41 Федераль</w:t>
      </w:r>
      <w:r w:rsidRPr="00B07B84">
        <w:rPr>
          <w:rFonts w:hint="eastAsia"/>
          <w:szCs w:val="28"/>
        </w:rPr>
        <w:t>ного закона</w:t>
      </w:r>
      <w:r w:rsidRPr="00B07B84">
        <w:rPr>
          <w:szCs w:val="28"/>
        </w:rPr>
        <w:t xml:space="preserve"> «Об основных гарантиях избирательных прав и права на участие в референдуме граждан Российской Федерации», руководствуясь </w:t>
      </w:r>
      <w:r w:rsidR="002654E6">
        <w:rPr>
          <w:szCs w:val="28"/>
        </w:rPr>
        <w:t xml:space="preserve">постановлением </w:t>
      </w:r>
      <w:r w:rsidR="002654E6" w:rsidRPr="006E73FE">
        <w:rPr>
          <w:szCs w:val="28"/>
        </w:rPr>
        <w:t xml:space="preserve"> Октябрьской территориальной избирательной  комиссии, </w:t>
      </w:r>
      <w:r w:rsidR="00883BD8">
        <w:rPr>
          <w:szCs w:val="28"/>
        </w:rPr>
        <w:t xml:space="preserve">               </w:t>
      </w:r>
      <w:r w:rsidR="002654E6" w:rsidRPr="006E73FE">
        <w:rPr>
          <w:szCs w:val="28"/>
        </w:rPr>
        <w:t>г. Архангельск от 19.06.2023 № 46/126</w:t>
      </w:r>
      <w:r w:rsidR="002654E6" w:rsidRPr="006E73FE">
        <w:rPr>
          <w:i/>
          <w:szCs w:val="28"/>
        </w:rPr>
        <w:t xml:space="preserve"> «</w:t>
      </w:r>
      <w:r w:rsidR="002654E6" w:rsidRPr="006E73FE">
        <w:rPr>
          <w:szCs w:val="28"/>
        </w:rPr>
        <w:t>О возложении полномочий окружных избирательных комиссий по</w:t>
      </w:r>
      <w:r w:rsidR="002654E6" w:rsidRPr="00A71D2F">
        <w:rPr>
          <w:szCs w:val="28"/>
        </w:rPr>
        <w:t xml:space="preserve"> выборам депутатов Архангельской городской Думы двадцать </w:t>
      </w:r>
      <w:r w:rsidR="002654E6">
        <w:rPr>
          <w:szCs w:val="28"/>
        </w:rPr>
        <w:t xml:space="preserve">восьмого </w:t>
      </w:r>
      <w:r w:rsidR="002654E6" w:rsidRPr="00A71D2F">
        <w:rPr>
          <w:szCs w:val="28"/>
        </w:rPr>
        <w:t>созыва на территориальные избирательные комиссии города Архангельска</w:t>
      </w:r>
      <w:proofErr w:type="gramEnd"/>
      <w:r w:rsidR="002654E6">
        <w:rPr>
          <w:szCs w:val="28"/>
        </w:rPr>
        <w:t>»</w:t>
      </w:r>
      <w:r w:rsidR="002654E6" w:rsidRPr="00A71D2F">
        <w:rPr>
          <w:szCs w:val="28"/>
        </w:rPr>
        <w:t xml:space="preserve">, </w:t>
      </w:r>
      <w:r w:rsidRPr="00B07B84">
        <w:rPr>
          <w:rFonts w:hint="eastAsia"/>
          <w:szCs w:val="28"/>
        </w:rPr>
        <w:t xml:space="preserve"> </w:t>
      </w:r>
      <w:r w:rsidR="002654E6">
        <w:rPr>
          <w:szCs w:val="28"/>
        </w:rPr>
        <w:t>Соломбальская</w:t>
      </w:r>
      <w:r w:rsidRPr="00B07B84">
        <w:rPr>
          <w:szCs w:val="28"/>
        </w:rPr>
        <w:t xml:space="preserve"> территориальная избирательная комиссия </w:t>
      </w:r>
      <w:r w:rsidRPr="00B07B84">
        <w:rPr>
          <w:b/>
          <w:bCs w:val="0"/>
          <w:szCs w:val="28"/>
        </w:rPr>
        <w:t>постановляет</w:t>
      </w:r>
      <w:r w:rsidRPr="00B07B84">
        <w:rPr>
          <w:szCs w:val="28"/>
        </w:rPr>
        <w:t>:</w:t>
      </w:r>
    </w:p>
    <w:p w:rsidR="00B07B84" w:rsidRPr="00B07B84" w:rsidRDefault="00B07B84" w:rsidP="00F67C16">
      <w:pPr>
        <w:pStyle w:val="a3"/>
        <w:spacing w:line="240" w:lineRule="auto"/>
        <w:ind w:firstLine="709"/>
        <w:rPr>
          <w:sz w:val="28"/>
          <w:szCs w:val="28"/>
        </w:rPr>
      </w:pPr>
      <w:r w:rsidRPr="00B07B84">
        <w:rPr>
          <w:rFonts w:hint="eastAsia"/>
          <w:sz w:val="28"/>
          <w:szCs w:val="28"/>
        </w:rPr>
        <w:t xml:space="preserve">1. </w:t>
      </w:r>
      <w:r w:rsidRPr="00B07B84">
        <w:rPr>
          <w:sz w:val="28"/>
          <w:szCs w:val="28"/>
        </w:rPr>
        <w:t xml:space="preserve">Признать </w:t>
      </w:r>
      <w:r w:rsidR="002654E6" w:rsidRPr="00E74EF2">
        <w:rPr>
          <w:b/>
          <w:sz w:val="28"/>
          <w:szCs w:val="28"/>
        </w:rPr>
        <w:t>Новичкова Максима Сергеевича</w:t>
      </w:r>
      <w:r w:rsidR="002654E6">
        <w:rPr>
          <w:sz w:val="28"/>
          <w:szCs w:val="28"/>
        </w:rPr>
        <w:t xml:space="preserve">, выдвинутого </w:t>
      </w:r>
      <w:r w:rsidRPr="00B07B84">
        <w:rPr>
          <w:sz w:val="28"/>
          <w:szCs w:val="28"/>
        </w:rPr>
        <w:t xml:space="preserve"> </w:t>
      </w:r>
      <w:r w:rsidRPr="002654E6">
        <w:rPr>
          <w:sz w:val="28"/>
          <w:szCs w:val="28"/>
        </w:rPr>
        <w:t>избирательным объедением</w:t>
      </w:r>
      <w:r w:rsidRPr="00B07B84">
        <w:rPr>
          <w:i/>
          <w:sz w:val="28"/>
          <w:szCs w:val="28"/>
        </w:rPr>
        <w:t xml:space="preserve"> </w:t>
      </w:r>
      <w:r w:rsidR="002654E6">
        <w:rPr>
          <w:i/>
          <w:sz w:val="28"/>
          <w:szCs w:val="28"/>
        </w:rPr>
        <w:t>«</w:t>
      </w:r>
      <w:r w:rsidR="002654E6">
        <w:rPr>
          <w:sz w:val="28"/>
          <w:szCs w:val="28"/>
        </w:rPr>
        <w:t>АРХАНГЕЛЬСКОЕ ОБЛАСТНОЕ ОТДЕЛЕНИЕ Политической партии КОММУНИСТИЧЕСКАЯ ПАРТИЯ КОММУНИСТЫ РОССИИ»</w:t>
      </w:r>
      <w:r w:rsidRPr="00B07B84">
        <w:rPr>
          <w:sz w:val="28"/>
          <w:szCs w:val="28"/>
        </w:rPr>
        <w:t xml:space="preserve"> утратившим статус кандидата</w:t>
      </w:r>
      <w:r w:rsidR="002654E6">
        <w:rPr>
          <w:sz w:val="28"/>
          <w:szCs w:val="28"/>
        </w:rPr>
        <w:t xml:space="preserve"> в депутаты Архангельской городской Думы двадцать</w:t>
      </w:r>
      <w:r w:rsidRPr="00B07B84">
        <w:rPr>
          <w:sz w:val="28"/>
          <w:szCs w:val="28"/>
        </w:rPr>
        <w:t xml:space="preserve"> восьмого созыва по одномандат</w:t>
      </w:r>
      <w:r w:rsidR="002654E6">
        <w:rPr>
          <w:sz w:val="28"/>
          <w:szCs w:val="28"/>
        </w:rPr>
        <w:t>ному избирательному округу № 13</w:t>
      </w:r>
      <w:r w:rsidRPr="00B07B84">
        <w:rPr>
          <w:sz w:val="28"/>
          <w:szCs w:val="28"/>
        </w:rPr>
        <w:t>.</w:t>
      </w:r>
    </w:p>
    <w:p w:rsidR="00E74EF2" w:rsidRPr="00F67C16" w:rsidRDefault="002654E6" w:rsidP="00F67C16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E74EF2" w:rsidRPr="00E74EF2">
        <w:rPr>
          <w:sz w:val="28"/>
          <w:szCs w:val="28"/>
        </w:rPr>
        <w:t xml:space="preserve"> </w:t>
      </w:r>
      <w:r w:rsidR="00E74EF2" w:rsidRPr="00F67C16">
        <w:rPr>
          <w:sz w:val="28"/>
          <w:szCs w:val="28"/>
        </w:rPr>
        <w:t xml:space="preserve">Направить настоящее постановление Новичкову М.С. и разместить на странице Соломбальской территориальной избирательной комиссии, </w:t>
      </w:r>
      <w:r w:rsidR="003056FE" w:rsidRPr="00F67C16">
        <w:rPr>
          <w:sz w:val="28"/>
          <w:szCs w:val="28"/>
        </w:rPr>
        <w:t xml:space="preserve">                         </w:t>
      </w:r>
      <w:r w:rsidR="00E74EF2" w:rsidRPr="00F67C16">
        <w:rPr>
          <w:sz w:val="28"/>
          <w:szCs w:val="28"/>
        </w:rPr>
        <w:t>г. Архангельск в сети Интернет.</w:t>
      </w:r>
    </w:p>
    <w:p w:rsidR="00E74EF2" w:rsidRDefault="00E74EF2" w:rsidP="00E74EF2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9855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5"/>
      </w:tblGrid>
      <w:tr w:rsidR="00E74EF2" w:rsidTr="009315BB">
        <w:trPr>
          <w:cantSplit/>
          <w:trHeight w:val="751"/>
        </w:trPr>
        <w:tc>
          <w:tcPr>
            <w:tcW w:w="9855" w:type="dxa"/>
          </w:tcPr>
          <w:p w:rsidR="00E74EF2" w:rsidRPr="00213B70" w:rsidRDefault="00E74EF2" w:rsidP="009315BB">
            <w:pPr>
              <w:spacing w:line="276" w:lineRule="auto"/>
              <w:jc w:val="center"/>
              <w:rPr>
                <w:b/>
              </w:rPr>
            </w:pPr>
          </w:p>
        </w:tc>
      </w:tr>
      <w:tr w:rsidR="00E74EF2" w:rsidTr="009315BB">
        <w:trPr>
          <w:cantSplit/>
          <w:trHeight w:val="751"/>
        </w:trPr>
        <w:tc>
          <w:tcPr>
            <w:tcW w:w="9855" w:type="dxa"/>
          </w:tcPr>
          <w:p w:rsidR="00E74EF2" w:rsidRDefault="00E74EF2" w:rsidP="009315BB">
            <w:pPr>
              <w:tabs>
                <w:tab w:val="left" w:pos="-284"/>
                <w:tab w:val="left" w:pos="851"/>
                <w:tab w:val="left" w:pos="5103"/>
              </w:tabs>
              <w:rPr>
                <w:szCs w:val="28"/>
              </w:rPr>
            </w:pPr>
            <w:r w:rsidRPr="00EB4DBE">
              <w:rPr>
                <w:szCs w:val="28"/>
              </w:rPr>
              <w:t>Пр</w:t>
            </w:r>
            <w:r>
              <w:rPr>
                <w:szCs w:val="28"/>
              </w:rPr>
              <w:t>едседатель комиссии                                                          Т.Н. Кирьянова</w:t>
            </w:r>
          </w:p>
          <w:p w:rsidR="00E74EF2" w:rsidRDefault="00E74EF2" w:rsidP="009315BB">
            <w:pPr>
              <w:tabs>
                <w:tab w:val="left" w:pos="-284"/>
                <w:tab w:val="left" w:pos="851"/>
                <w:tab w:val="left" w:pos="5103"/>
              </w:tabs>
              <w:rPr>
                <w:szCs w:val="28"/>
              </w:rPr>
            </w:pPr>
          </w:p>
          <w:p w:rsidR="00E74EF2" w:rsidRPr="0042156B" w:rsidRDefault="00E74EF2" w:rsidP="009315BB">
            <w:pPr>
              <w:tabs>
                <w:tab w:val="left" w:pos="-284"/>
                <w:tab w:val="left" w:pos="851"/>
                <w:tab w:val="left" w:pos="5103"/>
              </w:tabs>
              <w:rPr>
                <w:b/>
                <w:szCs w:val="28"/>
              </w:rPr>
            </w:pPr>
            <w:r>
              <w:rPr>
                <w:szCs w:val="28"/>
              </w:rPr>
              <w:t>Секретарь комиссии                                                                О.Н. Редкореброва</w:t>
            </w:r>
          </w:p>
        </w:tc>
      </w:tr>
      <w:tr w:rsidR="00E74EF2" w:rsidTr="009315BB">
        <w:trPr>
          <w:cantSplit/>
          <w:trHeight w:val="751"/>
        </w:trPr>
        <w:tc>
          <w:tcPr>
            <w:tcW w:w="9855" w:type="dxa"/>
          </w:tcPr>
          <w:p w:rsidR="00E74EF2" w:rsidRPr="007828FA" w:rsidRDefault="00E74EF2" w:rsidP="009315BB">
            <w:pPr>
              <w:spacing w:line="276" w:lineRule="auto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E74EF2" w:rsidRDefault="00E74EF2" w:rsidP="00E74EF2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</w:p>
    <w:p w:rsidR="00B07B84" w:rsidRPr="00B07B84" w:rsidRDefault="00B07B84" w:rsidP="00B07B84">
      <w:pPr>
        <w:pStyle w:val="a3"/>
        <w:spacing w:line="276" w:lineRule="auto"/>
        <w:ind w:firstLine="709"/>
        <w:rPr>
          <w:b/>
          <w:bCs/>
          <w:sz w:val="28"/>
          <w:szCs w:val="28"/>
        </w:rPr>
      </w:pPr>
    </w:p>
    <w:p w:rsidR="00B07B84" w:rsidRPr="00B07B84" w:rsidRDefault="00B07B84" w:rsidP="00B07B84">
      <w:pPr>
        <w:spacing w:line="276" w:lineRule="auto"/>
        <w:rPr>
          <w:szCs w:val="28"/>
        </w:rPr>
      </w:pPr>
    </w:p>
    <w:sectPr w:rsidR="00B07B84" w:rsidRPr="00B07B84" w:rsidSect="00741E6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DF"/>
    <w:rsid w:val="002654E6"/>
    <w:rsid w:val="003056FE"/>
    <w:rsid w:val="004E15DF"/>
    <w:rsid w:val="00741E68"/>
    <w:rsid w:val="00810DF3"/>
    <w:rsid w:val="00883BD8"/>
    <w:rsid w:val="00B07B84"/>
    <w:rsid w:val="00B66808"/>
    <w:rsid w:val="00DC6CF5"/>
    <w:rsid w:val="00E74BFB"/>
    <w:rsid w:val="00E74EF2"/>
    <w:rsid w:val="00F6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8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B84"/>
    <w:pPr>
      <w:widowControl w:val="0"/>
      <w:spacing w:line="360" w:lineRule="auto"/>
      <w:ind w:firstLine="488"/>
      <w:jc w:val="both"/>
    </w:pPr>
    <w:rPr>
      <w:bCs w:val="0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07B8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8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B84"/>
    <w:pPr>
      <w:widowControl w:val="0"/>
      <w:spacing w:line="360" w:lineRule="auto"/>
      <w:ind w:firstLine="488"/>
      <w:jc w:val="both"/>
    </w:pPr>
    <w:rPr>
      <w:bCs w:val="0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07B8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cp:lastPrinted>2023-07-31T16:11:00Z</cp:lastPrinted>
  <dcterms:created xsi:type="dcterms:W3CDTF">2023-07-31T13:51:00Z</dcterms:created>
  <dcterms:modified xsi:type="dcterms:W3CDTF">2023-08-01T07:16:00Z</dcterms:modified>
</cp:coreProperties>
</file>